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927" w:rsidRPr="001C6FBF" w:rsidRDefault="00E16927" w:rsidP="00E16927">
      <w:pPr>
        <w:widowControl w:val="0"/>
        <w:autoSpaceDE w:val="0"/>
        <w:autoSpaceDN w:val="0"/>
        <w:adjustRightInd w:val="0"/>
        <w:spacing w:after="0" w:line="240" w:lineRule="auto"/>
        <w:ind w:right="-21"/>
        <w:jc w:val="center"/>
        <w:outlineLvl w:val="0"/>
        <w:rPr>
          <w:rFonts w:ascii="Times New Roman" w:eastAsia="Times New Roman" w:hAnsi="Times New Roman"/>
          <w:b/>
          <w:bCs/>
          <w:cap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caps/>
          <w:sz w:val="23"/>
          <w:szCs w:val="23"/>
          <w:lang w:eastAsia="ru-RU"/>
        </w:rPr>
        <w:t>СОГЛАШЕНИЕ о задатке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г. Ярославль                                                                                   </w:t>
      </w:r>
      <w:r w:rsidR="00867C89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</w:t>
      </w:r>
      <w:proofErr w:type="gramStart"/>
      <w:r w:rsidR="00867C89">
        <w:rPr>
          <w:rFonts w:ascii="Times New Roman" w:eastAsia="Times New Roman" w:hAnsi="Times New Roman"/>
          <w:sz w:val="23"/>
          <w:szCs w:val="23"/>
          <w:lang w:eastAsia="ru-RU"/>
        </w:rPr>
        <w:t xml:space="preserve">   «</w:t>
      </w:r>
      <w:proofErr w:type="gramEnd"/>
      <w:r w:rsidR="00867C89">
        <w:rPr>
          <w:rFonts w:ascii="Times New Roman" w:eastAsia="Times New Roman" w:hAnsi="Times New Roman"/>
          <w:sz w:val="23"/>
          <w:szCs w:val="23"/>
          <w:lang w:eastAsia="ru-RU"/>
        </w:rPr>
        <w:t>____»____________20__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г. 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_________________________________________________________________________________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>(</w:t>
      </w:r>
      <w:r w:rsidRPr="001C6FBF"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  <w:t>наименование организации)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именуем__ в дальнейшем «Претендент», в лице _______________________________________________________________________________</w:t>
      </w:r>
      <w:proofErr w:type="gram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 ,</w:t>
      </w:r>
      <w:proofErr w:type="gramEnd"/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>(</w:t>
      </w:r>
      <w:r w:rsidRPr="001C6FBF"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  <w:t>должность, Ф. И. О.)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spell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действующ</w:t>
      </w:r>
      <w:proofErr w:type="spell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__  на основании ______________________________________,    с одной стороны, и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 xml:space="preserve">                                                                            (</w:t>
      </w:r>
      <w:r w:rsidRPr="001C6FBF"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  <w:t xml:space="preserve">устава, доверенности и т. д.)                                            </w:t>
      </w:r>
    </w:p>
    <w:p w:rsidR="00E16927" w:rsidRDefault="003945E1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Публичное</w:t>
      </w:r>
      <w:r w:rsidR="00E16927"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акционерное общество «Славнефть-Ярославнефтеоргсинтез» (</w:t>
      </w:r>
      <w:r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ПАО</w:t>
      </w:r>
      <w:r w:rsidR="00E16927"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«Славнефть-ЯНОС»)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, именуемое в дальнейшем «Продавец», в лице Генерального директора Карпова Николая Владимировича, действующего на основании Устава, с другой </w:t>
      </w:r>
      <w:r w:rsidR="00E16927" w:rsidRPr="001C6FBF">
        <w:rPr>
          <w:rFonts w:ascii="Times New Roman CYR" w:eastAsia="Times New Roman" w:hAnsi="Times New Roman CYR" w:cs="Times New Roman CYR"/>
          <w:sz w:val="23"/>
          <w:szCs w:val="23"/>
          <w:lang w:eastAsia="ru-RU"/>
        </w:rPr>
        <w:t>стороны, в дальнейшем совместно именуемые «Стороны», а в отдельности «Сторона», заключили настоящее Соглашение (далее – «Соглашение») о нижеследующем.</w:t>
      </w:r>
    </w:p>
    <w:p w:rsidR="001C6FBF" w:rsidRPr="001C6FBF" w:rsidRDefault="001C6FBF" w:rsidP="00FA5A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3"/>
          <w:szCs w:val="23"/>
          <w:lang w:eastAsia="ru-RU"/>
        </w:rPr>
      </w:pPr>
    </w:p>
    <w:p w:rsidR="00E16927" w:rsidRPr="001C6FBF" w:rsidRDefault="00E16927" w:rsidP="00FA5A4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Предмет Соглашения</w:t>
      </w:r>
    </w:p>
    <w:p w:rsidR="00E16927" w:rsidRDefault="00E16927" w:rsidP="00FA5A43">
      <w:pPr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В соответствии с условиями настоящего Соглашения Претендент для участия в конкурентной процедуре реализации по выбору победителя (покупателя) на право заключения договора купли-продажи Лома по следующим позициям делимого лота №1 «Лом черных и цветных металлов»:</w:t>
      </w:r>
    </w:p>
    <w:p w:rsidR="004C1701" w:rsidRPr="001C6FBF" w:rsidRDefault="004C1701" w:rsidP="004C170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tbl>
      <w:tblPr>
        <w:tblW w:w="7180" w:type="dxa"/>
        <w:tblInd w:w="113" w:type="dxa"/>
        <w:tblLook w:val="04A0" w:firstRow="1" w:lastRow="0" w:firstColumn="1" w:lastColumn="0" w:noHBand="0" w:noVBand="1"/>
      </w:tblPr>
      <w:tblGrid>
        <w:gridCol w:w="1020"/>
        <w:gridCol w:w="4020"/>
        <w:gridCol w:w="2140"/>
      </w:tblGrid>
      <w:tr w:rsidR="00B47B26" w:rsidRPr="00B47B26" w:rsidTr="00B47B26">
        <w:trPr>
          <w:trHeight w:val="6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 позиции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лома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задатка, руб. без НДС*</w:t>
            </w:r>
          </w:p>
        </w:tc>
      </w:tr>
      <w:tr w:rsidR="00CB2254" w:rsidRPr="00B47B26" w:rsidTr="0020063A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225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hAnsi="Times New Roman"/>
              </w:rPr>
            </w:pPr>
            <w:r w:rsidRPr="00CB2254">
              <w:rPr>
                <w:rFonts w:ascii="Times New Roman" w:hAnsi="Times New Roman"/>
              </w:rPr>
              <w:t>Лом черных металлов  5 А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B2254">
              <w:rPr>
                <w:rFonts w:ascii="Times New Roman" w:hAnsi="Times New Roman"/>
              </w:rPr>
              <w:t>1 398 600,00</w:t>
            </w:r>
          </w:p>
        </w:tc>
      </w:tr>
      <w:tr w:rsidR="00CB2254" w:rsidRPr="00B47B26" w:rsidTr="0020063A">
        <w:trPr>
          <w:trHeight w:val="315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225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hAnsi="Times New Roman"/>
              </w:rPr>
            </w:pPr>
            <w:r w:rsidRPr="00CB2254">
              <w:rPr>
                <w:rFonts w:ascii="Times New Roman" w:hAnsi="Times New Roman"/>
              </w:rPr>
              <w:t>Лом черных металлов  11 А¹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hAnsi="Times New Roman"/>
              </w:rPr>
            </w:pPr>
            <w:r w:rsidRPr="00CB2254">
              <w:rPr>
                <w:rFonts w:ascii="Times New Roman" w:hAnsi="Times New Roman"/>
              </w:rPr>
              <w:t>19 440,00</w:t>
            </w:r>
          </w:p>
        </w:tc>
      </w:tr>
      <w:tr w:rsidR="00CB2254" w:rsidRPr="00B47B26" w:rsidTr="0020063A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225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hAnsi="Times New Roman"/>
              </w:rPr>
            </w:pPr>
            <w:r w:rsidRPr="00CB2254">
              <w:rPr>
                <w:rFonts w:ascii="Times New Roman" w:hAnsi="Times New Roman"/>
              </w:rPr>
              <w:t>Лом черных металлов  12 А²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hAnsi="Times New Roman"/>
              </w:rPr>
            </w:pPr>
            <w:r w:rsidRPr="00CB2254">
              <w:rPr>
                <w:rFonts w:ascii="Times New Roman" w:hAnsi="Times New Roman"/>
              </w:rPr>
              <w:t>1 539 000,00</w:t>
            </w:r>
          </w:p>
        </w:tc>
      </w:tr>
      <w:tr w:rsidR="00CB2254" w:rsidRPr="00B47B26" w:rsidTr="0020063A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2254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hAnsi="Times New Roman"/>
              </w:rPr>
            </w:pPr>
            <w:r w:rsidRPr="00CB2254">
              <w:rPr>
                <w:rFonts w:ascii="Times New Roman" w:hAnsi="Times New Roman"/>
              </w:rPr>
              <w:t>Лом черных металлов  16 А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hAnsi="Times New Roman"/>
              </w:rPr>
            </w:pPr>
            <w:r w:rsidRPr="00CB2254">
              <w:rPr>
                <w:rFonts w:ascii="Times New Roman" w:hAnsi="Times New Roman"/>
              </w:rPr>
              <w:t>12 780,00</w:t>
            </w:r>
          </w:p>
        </w:tc>
      </w:tr>
      <w:tr w:rsidR="00CB2254" w:rsidRPr="00B47B26" w:rsidTr="0020063A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2254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hAnsi="Times New Roman"/>
              </w:rPr>
            </w:pPr>
            <w:r w:rsidRPr="00CB2254">
              <w:rPr>
                <w:rFonts w:ascii="Times New Roman" w:hAnsi="Times New Roman"/>
              </w:rPr>
              <w:t>Лом алюминия А 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hAnsi="Times New Roman"/>
              </w:rPr>
            </w:pPr>
            <w:r w:rsidRPr="00CB2254">
              <w:rPr>
                <w:rFonts w:ascii="Times New Roman" w:hAnsi="Times New Roman"/>
              </w:rPr>
              <w:t>1 611 000,00</w:t>
            </w:r>
          </w:p>
        </w:tc>
      </w:tr>
      <w:tr w:rsidR="00CB2254" w:rsidRPr="00B47B26" w:rsidTr="0020063A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2254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hAnsi="Times New Roman"/>
              </w:rPr>
            </w:pPr>
            <w:r w:rsidRPr="00CB2254">
              <w:rPr>
                <w:rFonts w:ascii="Times New Roman" w:hAnsi="Times New Roman"/>
              </w:rPr>
              <w:t>Лом алюминия А 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hAnsi="Times New Roman"/>
              </w:rPr>
            </w:pPr>
            <w:r w:rsidRPr="00CB2254">
              <w:rPr>
                <w:rFonts w:ascii="Times New Roman" w:hAnsi="Times New Roman"/>
              </w:rPr>
              <w:t>331 677,00</w:t>
            </w:r>
          </w:p>
        </w:tc>
      </w:tr>
      <w:tr w:rsidR="00CB2254" w:rsidRPr="00B47B26" w:rsidTr="0020063A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2254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hAnsi="Times New Roman"/>
              </w:rPr>
            </w:pPr>
            <w:r w:rsidRPr="00CB2254">
              <w:rPr>
                <w:rFonts w:ascii="Times New Roman" w:hAnsi="Times New Roman"/>
              </w:rPr>
              <w:t>Лом алюминия А 29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hAnsi="Times New Roman"/>
              </w:rPr>
            </w:pPr>
            <w:r w:rsidRPr="00CB2254">
              <w:rPr>
                <w:rFonts w:ascii="Times New Roman" w:hAnsi="Times New Roman"/>
              </w:rPr>
              <w:t>24 726,00</w:t>
            </w:r>
          </w:p>
        </w:tc>
      </w:tr>
      <w:tr w:rsidR="00CB2254" w:rsidRPr="00B47B26" w:rsidTr="0020063A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2254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hAnsi="Times New Roman"/>
              </w:rPr>
            </w:pPr>
            <w:r w:rsidRPr="00CB2254">
              <w:rPr>
                <w:rFonts w:ascii="Times New Roman" w:hAnsi="Times New Roman"/>
              </w:rPr>
              <w:t>Лом Б-10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hAnsi="Times New Roman"/>
              </w:rPr>
            </w:pPr>
            <w:r w:rsidRPr="00CB2254">
              <w:rPr>
                <w:rFonts w:ascii="Times New Roman" w:hAnsi="Times New Roman"/>
              </w:rPr>
              <w:t>17 550,00</w:t>
            </w:r>
          </w:p>
        </w:tc>
      </w:tr>
      <w:tr w:rsidR="00CB2254" w:rsidRPr="00B47B26" w:rsidTr="0020063A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2254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hAnsi="Times New Roman"/>
              </w:rPr>
            </w:pPr>
            <w:r w:rsidRPr="00CB2254">
              <w:rPr>
                <w:rFonts w:ascii="Times New Roman" w:hAnsi="Times New Roman"/>
              </w:rPr>
              <w:t>Лом Б-26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hAnsi="Times New Roman"/>
              </w:rPr>
            </w:pPr>
            <w:r w:rsidRPr="00CB2254">
              <w:rPr>
                <w:rFonts w:ascii="Times New Roman" w:hAnsi="Times New Roman"/>
              </w:rPr>
              <w:t>57 690,00</w:t>
            </w:r>
          </w:p>
        </w:tc>
      </w:tr>
      <w:tr w:rsidR="00CB2254" w:rsidRPr="00B47B26" w:rsidTr="0020063A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2254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hAnsi="Times New Roman"/>
              </w:rPr>
            </w:pPr>
            <w:r w:rsidRPr="00CB2254">
              <w:rPr>
                <w:rFonts w:ascii="Times New Roman" w:hAnsi="Times New Roman"/>
              </w:rPr>
              <w:t>Лом Б-27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hAnsi="Times New Roman"/>
              </w:rPr>
            </w:pPr>
            <w:r w:rsidRPr="00CB2254">
              <w:rPr>
                <w:rFonts w:ascii="Times New Roman" w:hAnsi="Times New Roman"/>
              </w:rPr>
              <w:t>27 000,00</w:t>
            </w:r>
          </w:p>
        </w:tc>
      </w:tr>
      <w:tr w:rsidR="00CB2254" w:rsidRPr="00B47B26" w:rsidTr="0020063A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2254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hAnsi="Times New Roman"/>
              </w:rPr>
            </w:pPr>
            <w:r w:rsidRPr="00CB2254">
              <w:rPr>
                <w:rFonts w:ascii="Times New Roman" w:hAnsi="Times New Roman"/>
              </w:rPr>
              <w:t>Лом биметаллов БМ 1³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hAnsi="Times New Roman"/>
              </w:rPr>
            </w:pPr>
            <w:r w:rsidRPr="00CB2254">
              <w:rPr>
                <w:rFonts w:ascii="Times New Roman" w:hAnsi="Times New Roman"/>
              </w:rPr>
              <w:t>42 000,00</w:t>
            </w:r>
          </w:p>
        </w:tc>
      </w:tr>
      <w:tr w:rsidR="00B47B26" w:rsidRPr="00B47B26" w:rsidTr="00B47B26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B26" w:rsidRPr="00CB2254" w:rsidRDefault="00B47B26" w:rsidP="00CB225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B26" w:rsidRPr="00CB2254" w:rsidRDefault="00B47B26" w:rsidP="00CB225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B26" w:rsidRPr="00CB2254" w:rsidRDefault="00CB2254" w:rsidP="00CB22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CB2254">
              <w:rPr>
                <w:rFonts w:ascii="Times New Roman" w:hAnsi="Times New Roman"/>
                <w:b/>
                <w:bCs/>
              </w:rPr>
              <w:t>5 081 463,00</w:t>
            </w:r>
          </w:p>
        </w:tc>
      </w:tr>
    </w:tbl>
    <w:p w:rsidR="00E16927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sz w:val="23"/>
          <w:szCs w:val="23"/>
          <w:lang w:eastAsia="ru-RU"/>
        </w:rPr>
        <w:t>*НДС исчисляется налоговым агентом</w:t>
      </w:r>
    </w:p>
    <w:p w:rsidR="00CB2254" w:rsidRDefault="00CB2254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tbl>
      <w:tblPr>
        <w:tblW w:w="6900" w:type="dxa"/>
        <w:tblInd w:w="108" w:type="dxa"/>
        <w:tblLook w:val="04A0" w:firstRow="1" w:lastRow="0" w:firstColumn="1" w:lastColumn="0" w:noHBand="0" w:noVBand="1"/>
      </w:tblPr>
      <w:tblGrid>
        <w:gridCol w:w="6900"/>
      </w:tblGrid>
      <w:tr w:rsidR="00CB2254" w:rsidRPr="00CB2254" w:rsidTr="00CB2254">
        <w:trPr>
          <w:trHeight w:val="295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1 - В том числе тепло</w:t>
            </w:r>
            <w:r w:rsidRPr="00CB22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обменники в корпусе </w:t>
            </w:r>
          </w:p>
        </w:tc>
      </w:tr>
      <w:tr w:rsidR="00CB2254" w:rsidRPr="00CB2254" w:rsidTr="00CB2254">
        <w:trPr>
          <w:trHeight w:val="295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22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2 - В том числе бочки, бытовые шкафы, общим весом 60 000,00 кг</w:t>
            </w:r>
          </w:p>
        </w:tc>
      </w:tr>
      <w:tr w:rsidR="00CB2254" w:rsidRPr="00CB2254" w:rsidTr="00CB2254">
        <w:trPr>
          <w:trHeight w:val="295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254" w:rsidRPr="00CB2254" w:rsidRDefault="00CB2254" w:rsidP="00CB22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22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3- Трансформаторы с алюминиевой обмоткой </w:t>
            </w:r>
          </w:p>
        </w:tc>
      </w:tr>
    </w:tbl>
    <w:p w:rsidR="005F0C8A" w:rsidRDefault="005F0C8A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B2254" w:rsidRDefault="00CB2254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согласно ПДО № __________________ от «___»</w:t>
      </w:r>
      <w:r w:rsidR="00933CE4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</w:t>
      </w:r>
      <w:r w:rsidR="00E32DB4" w:rsidRPr="001C6FBF">
        <w:rPr>
          <w:rFonts w:ascii="Times New Roman" w:eastAsia="Times New Roman" w:hAnsi="Times New Roman"/>
          <w:sz w:val="23"/>
          <w:szCs w:val="23"/>
          <w:lang w:eastAsia="ru-RU"/>
        </w:rPr>
        <w:t>___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___20</w:t>
      </w:r>
      <w:r w:rsidR="00867C89">
        <w:rPr>
          <w:rFonts w:ascii="Times New Roman" w:eastAsia="Times New Roman" w:hAnsi="Times New Roman"/>
          <w:sz w:val="23"/>
          <w:szCs w:val="23"/>
          <w:lang w:eastAsia="ru-RU"/>
        </w:rPr>
        <w:t>__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г., перечисляет денежные средства в </w:t>
      </w:r>
      <w:proofErr w:type="gram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размере  _</w:t>
      </w:r>
      <w:proofErr w:type="gram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__________ (________________) рублей (далее - "задаток"), а Продавец принимает задаток на счет:</w:t>
      </w: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Получатель:</w:t>
      </w:r>
    </w:p>
    <w:p w:rsidR="00867C89" w:rsidRDefault="003945E1" w:rsidP="00867C89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Публичное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акционерное общество "Славнефть-Ярославнефтеоргсинтез" </w:t>
      </w:r>
    </w:p>
    <w:p w:rsidR="00E16927" w:rsidRPr="001C6FBF" w:rsidRDefault="00E16927" w:rsidP="00867C89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(</w:t>
      </w:r>
      <w:r w:rsidR="003945E1">
        <w:rPr>
          <w:rFonts w:ascii="Times New Roman" w:eastAsia="Times New Roman" w:hAnsi="Times New Roman"/>
          <w:sz w:val="23"/>
          <w:szCs w:val="23"/>
          <w:lang w:eastAsia="ru-RU"/>
        </w:rPr>
        <w:t>ПАО</w:t>
      </w:r>
      <w:r w:rsidR="00867C89">
        <w:rPr>
          <w:rFonts w:ascii="Times New Roman" w:eastAsia="Times New Roman" w:hAnsi="Times New Roman"/>
          <w:sz w:val="23"/>
          <w:szCs w:val="23"/>
          <w:lang w:eastAsia="ru-RU"/>
        </w:rPr>
        <w:t xml:space="preserve"> «Славнефть-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ЯНОС»)</w:t>
      </w: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ИНН 7601001107 КПП 997</w:t>
      </w:r>
      <w:r w:rsidR="00E32DB4" w:rsidRPr="001C6FBF">
        <w:rPr>
          <w:rFonts w:ascii="Times New Roman" w:eastAsia="Times New Roman" w:hAnsi="Times New Roman"/>
          <w:sz w:val="23"/>
          <w:szCs w:val="23"/>
          <w:lang w:eastAsia="ru-RU"/>
        </w:rPr>
        <w:t>2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50001</w:t>
      </w: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Филиал Банка ВТБ (ПАО) в г. Воронеже БИК 042007835</w:t>
      </w: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spell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Кор.сч</w:t>
      </w:r>
      <w:proofErr w:type="spell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. 30101810100000000835</w:t>
      </w:r>
    </w:p>
    <w:p w:rsidR="00E16927" w:rsidRPr="001C6FBF" w:rsidRDefault="00E16927" w:rsidP="00E16927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Р/</w:t>
      </w:r>
      <w:proofErr w:type="gram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счет  40702810616250002974</w:t>
      </w:r>
      <w:proofErr w:type="gram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.  </w:t>
      </w:r>
    </w:p>
    <w:p w:rsidR="00E16927" w:rsidRPr="001C6FBF" w:rsidRDefault="00E16927" w:rsidP="00E32DB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1.2. Задаток вносится Претендентом в счет обеспечения исполнения обязательств, предусмотренных документацией для проведения конкурентной процедуры реализации, а также обязательств по настоящему Соглашению и по договору, заключаемому по результатам выбора победителя (покупателя).</w:t>
      </w:r>
    </w:p>
    <w:p w:rsidR="001C6FBF" w:rsidRDefault="001C6FBF" w:rsidP="00E32DB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CB2254" w:rsidRPr="001C6FBF" w:rsidRDefault="00CB2254" w:rsidP="00E32DB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1C6FBF" w:rsidRPr="001C6FBF" w:rsidRDefault="001C6FBF" w:rsidP="00E32DB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Default="00E16927" w:rsidP="00FA5A43">
      <w:pPr>
        <w:widowControl w:val="0"/>
        <w:numPr>
          <w:ilvl w:val="0"/>
          <w:numId w:val="1"/>
        </w:numPr>
        <w:tabs>
          <w:tab w:val="left" w:pos="0"/>
          <w:tab w:val="left" w:pos="9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Порядок внесения задатка</w:t>
      </w:r>
    </w:p>
    <w:p w:rsidR="00CB2254" w:rsidRPr="001C6FBF" w:rsidRDefault="00CB2254" w:rsidP="00CB2254">
      <w:pPr>
        <w:widowControl w:val="0"/>
        <w:tabs>
          <w:tab w:val="left" w:pos="0"/>
          <w:tab w:val="left" w:pos="9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bookmarkStart w:id="0" w:name="_GoBack"/>
      <w:bookmarkEnd w:id="0"/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2.1. Задаток должен быть внесен Претендентом на указанный в пункте 1.1 настоящего Соглашения счет не позднее срока окончания сбора оферт, указанного в ПДО, а именно, 16 часов 00 минут (время московское) "___" </w:t>
      </w:r>
      <w:r w:rsidRPr="00933CE4">
        <w:rPr>
          <w:rFonts w:ascii="Times New Roman" w:eastAsia="Times New Roman" w:hAnsi="Times New Roman"/>
          <w:sz w:val="23"/>
          <w:szCs w:val="23"/>
          <w:lang w:eastAsia="ru-RU"/>
        </w:rPr>
        <w:t>_________ 20</w:t>
      </w:r>
      <w:r w:rsidR="00867C89">
        <w:rPr>
          <w:rFonts w:ascii="Times New Roman" w:eastAsia="Times New Roman" w:hAnsi="Times New Roman"/>
          <w:sz w:val="23"/>
          <w:szCs w:val="23"/>
          <w:lang w:eastAsia="ru-RU"/>
        </w:rPr>
        <w:t>__</w:t>
      </w:r>
      <w:r w:rsidRPr="00933CE4">
        <w:rPr>
          <w:rFonts w:ascii="Times New Roman" w:eastAsia="Times New Roman" w:hAnsi="Times New Roman"/>
          <w:sz w:val="23"/>
          <w:szCs w:val="23"/>
          <w:lang w:eastAsia="ru-RU"/>
        </w:rPr>
        <w:t xml:space="preserve"> г.,</w:t>
      </w:r>
      <w:r w:rsidRPr="001C6FBF">
        <w:rPr>
          <w:rFonts w:ascii="Times New Roman" w:eastAsia="Times New Roman" w:hAnsi="Times New Roman"/>
          <w:color w:val="FF0000"/>
          <w:sz w:val="23"/>
          <w:szCs w:val="23"/>
          <w:lang w:eastAsia="ru-RU"/>
        </w:rPr>
        <w:t xml:space="preserve"> 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и считается внесенным с момента поступления задатка на указанный счет. Документом, подтверждающим внесение или невнесение Претендентом задатка, является копия платежного поручения о перечислении задатка на расчетный счет Продавца.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2.2. Продавец не вправе распоряжаться денежными средствами, поступившими на его счет в качестве задатка.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2.3. На денежные средства, перечисленные в соответствии с настоящим Соглашением, проценты, предусмотренные ст.317.1 ГК РФ, не начисляются. 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1C6FBF" w:rsidRDefault="001C6FBF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CB2254" w:rsidRPr="001C6FBF" w:rsidRDefault="00CB2254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Default="00E16927" w:rsidP="0049419B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Порядок возврата и удержания задатка</w:t>
      </w:r>
    </w:p>
    <w:p w:rsidR="00CB2254" w:rsidRPr="001C6FBF" w:rsidRDefault="00CB2254" w:rsidP="00CB225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3.1. Задаток возвращается в случаях и в сроки, установленные пунктами 3.2 - 3.4 настоящего Соглашения, путем перечисления суммы внесенного задатка на счет Претендента, с которого задаток был перечислен.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Претендент обязан незамедлительно письменно информировать Продавца об изменении своих банковских реквизитов. Продавец не отвечает за нарушение установленных настоящим Соглашением сроков возврата задатка в случае, если Претендент своевременно не информировал Продавца об изменении своих банковских реквизитов.</w:t>
      </w:r>
    </w:p>
    <w:p w:rsidR="00E16927" w:rsidRPr="001C6FBF" w:rsidRDefault="007F2719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3.2. В случае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если Претендент участ</w:t>
      </w:r>
      <w:r w:rsidR="005F0C8A">
        <w:rPr>
          <w:rFonts w:ascii="Times New Roman" w:eastAsia="Times New Roman" w:hAnsi="Times New Roman"/>
          <w:sz w:val="23"/>
          <w:szCs w:val="23"/>
          <w:lang w:eastAsia="ru-RU"/>
        </w:rPr>
        <w:t>вовал в конкурентной процедуре и не был признан победителем ни по одной позиции делимого лот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а,</w:t>
      </w:r>
      <w:r w:rsidR="005F0C8A">
        <w:rPr>
          <w:rFonts w:ascii="Times New Roman" w:eastAsia="Times New Roman" w:hAnsi="Times New Roman"/>
          <w:sz w:val="23"/>
          <w:szCs w:val="23"/>
          <w:lang w:eastAsia="ru-RU"/>
        </w:rPr>
        <w:t xml:space="preserve"> указанного в п.1.1. н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астоящего Соглашения о задатке,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Продавец обязуется возвратить сумму внесенного Претендентом задатка не позднее 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8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(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восьми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) рабочих дней с даты 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заседания Конкурсной комиссии Продавца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3.3. В случае признания конкурентной процедуры реализации несостоявшейся Продавец обязуется возвратить сумму внесенного Претендентом задатка в течение </w:t>
      </w:r>
      <w:r w:rsidR="007F2719">
        <w:rPr>
          <w:rFonts w:ascii="Times New Roman" w:eastAsia="Times New Roman" w:hAnsi="Times New Roman"/>
          <w:sz w:val="23"/>
          <w:szCs w:val="23"/>
          <w:lang w:eastAsia="ru-RU"/>
        </w:rPr>
        <w:t>8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(</w:t>
      </w:r>
      <w:r w:rsidR="007F2719">
        <w:rPr>
          <w:rFonts w:ascii="Times New Roman" w:eastAsia="Times New Roman" w:hAnsi="Times New Roman"/>
          <w:sz w:val="23"/>
          <w:szCs w:val="23"/>
          <w:lang w:eastAsia="ru-RU"/>
        </w:rPr>
        <w:t>восьми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) рабочих дней с даты утверждения протокола о признании процедуры реализации несостоявшейся.</w:t>
      </w:r>
    </w:p>
    <w:p w:rsidR="00E16927" w:rsidRPr="001C6FBF" w:rsidRDefault="00E16927" w:rsidP="00FA5A43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3.4. </w:t>
      </w:r>
      <w:r w:rsidR="00FA5A43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Внесенный задаток не возвращается в случае, если Претендент, признанный победителем: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- уклонится, либо откажется полностью или частично от заключения договора;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- уклонится от исполнения условий заключенного договора, в том числе касающихся внесения оплаты в установленный договором срок.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1C6FBF" w:rsidRDefault="001C6FBF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CB2254" w:rsidRPr="001C6FBF" w:rsidRDefault="00CB2254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Default="00E16927" w:rsidP="0049419B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Заключительные положения</w:t>
      </w:r>
    </w:p>
    <w:p w:rsidR="00CB2254" w:rsidRPr="001C6FBF" w:rsidRDefault="00CB2254" w:rsidP="00CB225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E16927" w:rsidRPr="001C6FBF" w:rsidRDefault="00E16927" w:rsidP="00E32DB4">
      <w:pPr>
        <w:widowControl w:val="0"/>
        <w:numPr>
          <w:ilvl w:val="1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Настоящее Соглашение вступает в силу с даты подачи Претендентом оферты на участие в конкурентной процедуре реализации при условии предоставления Продавцу указанных в ПДО документов и перечисления Претендентом задатка Продавцу и прекращает свое действие после исполнения Сторонами всех обязательств по нему.</w:t>
      </w:r>
    </w:p>
    <w:p w:rsidR="00E16927" w:rsidRPr="001C6FBF" w:rsidRDefault="00E16927" w:rsidP="0049419B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4.2. Все возможные споры и разногласия, связанные с исполнением настоящего 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Соглашения, будут разрешаться Сторонами путем переговоров. В случае невозможности разрешения споров и разногласий путем переговоров они передаются на рассмотрение в Арбитражный суд Ярославской области в соответствии с законодательством Российской Федерации.</w:t>
      </w:r>
    </w:p>
    <w:p w:rsidR="00E16927" w:rsidRPr="001C6FBF" w:rsidRDefault="00E16927" w:rsidP="00E32DB4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E16927">
      <w:pPr>
        <w:widowControl w:val="0"/>
        <w:numPr>
          <w:ilvl w:val="0"/>
          <w:numId w:val="1"/>
        </w:numPr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Адреса и реквизиты Сторон</w:t>
      </w:r>
    </w:p>
    <w:p w:rsidR="00E16927" w:rsidRPr="001C6FBF" w:rsidRDefault="00E16927" w:rsidP="00E16927">
      <w:pPr>
        <w:widowControl w:val="0"/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tbl>
      <w:tblPr>
        <w:tblW w:w="1032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</w:tblGrid>
      <w:tr w:rsidR="00E16927" w:rsidRPr="001C6FBF" w:rsidTr="002A1729">
        <w:trPr>
          <w:trHeight w:val="4246"/>
        </w:trPr>
        <w:tc>
          <w:tcPr>
            <w:tcW w:w="5160" w:type="dxa"/>
          </w:tcPr>
          <w:p w:rsidR="001A717E" w:rsidRDefault="00E16927" w:rsidP="002A17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ПРОДАВЕЦ</w:t>
            </w: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  <w:t>:</w:t>
            </w:r>
          </w:p>
          <w:p w:rsidR="00E16927" w:rsidRDefault="00E16927" w:rsidP="002A17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  <w:t xml:space="preserve"> </w:t>
            </w:r>
          </w:p>
          <w:p w:rsidR="001A717E" w:rsidRPr="001A717E" w:rsidRDefault="001A717E" w:rsidP="001A717E">
            <w:pPr>
              <w:spacing w:after="0" w:line="240" w:lineRule="auto"/>
              <w:outlineLvl w:val="8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b/>
                <w:iCs/>
                <w:lang w:eastAsia="ru-RU"/>
              </w:rPr>
              <w:t xml:space="preserve">Публичное акционерное общество </w:t>
            </w:r>
            <w:r w:rsidRPr="001A717E">
              <w:rPr>
                <w:rFonts w:ascii="Times New Roman" w:eastAsia="Times New Roman" w:hAnsi="Times New Roman"/>
                <w:b/>
                <w:iCs/>
                <w:lang w:eastAsia="ru-RU"/>
              </w:rPr>
              <w:br/>
              <w:t>«Славнефть-Ярославнефтеоргсинтез»</w:t>
            </w:r>
          </w:p>
          <w:p w:rsidR="001A717E" w:rsidRPr="001A717E" w:rsidRDefault="001A717E" w:rsidP="001A717E">
            <w:pPr>
              <w:spacing w:after="0" w:line="240" w:lineRule="auto"/>
              <w:outlineLvl w:val="8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b/>
                <w:iCs/>
                <w:lang w:eastAsia="ru-RU"/>
              </w:rPr>
              <w:t>(ПАО «Славнефть-ЯНОС»)</w:t>
            </w:r>
          </w:p>
          <w:p w:rsidR="001A717E" w:rsidRPr="001A717E" w:rsidRDefault="001A717E" w:rsidP="001A7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u w:val="single"/>
                <w:lang w:eastAsia="ru-RU"/>
              </w:rPr>
              <w:t>Адрес (место нахождения)</w:t>
            </w:r>
            <w:r w:rsidRPr="001A717E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</w:p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 xml:space="preserve">Российская Федерация, 150023, </w:t>
            </w:r>
            <w:r w:rsidRPr="001A717E">
              <w:rPr>
                <w:rFonts w:ascii="Times New Roman" w:eastAsia="Times New Roman" w:hAnsi="Times New Roman"/>
                <w:lang w:eastAsia="ru-RU"/>
              </w:rPr>
              <w:br/>
              <w:t xml:space="preserve">Ярославская область, город Ярославль, </w:t>
            </w:r>
            <w:r w:rsidRPr="001A717E">
              <w:rPr>
                <w:rFonts w:ascii="Times New Roman" w:eastAsia="Times New Roman" w:hAnsi="Times New Roman"/>
                <w:lang w:eastAsia="ru-RU"/>
              </w:rPr>
              <w:br/>
              <w:t>Московский проспект, дом 130</w:t>
            </w:r>
          </w:p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 xml:space="preserve">Телефон: (4852) 44-03-57, 49-81-00, 49-81-60; </w:t>
            </w:r>
          </w:p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>Факс: (4852) 40-76-76</w:t>
            </w:r>
          </w:p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 xml:space="preserve">ИНН 7601001107 КПП 997250001, </w:t>
            </w:r>
          </w:p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 xml:space="preserve">ОКПО 00149765 </w:t>
            </w:r>
          </w:p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 xml:space="preserve">Расчетный счет № 40702810616250002974 </w:t>
            </w:r>
          </w:p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 xml:space="preserve">в филиале Банка ВТБ (ПАО) в г. Воронеже </w:t>
            </w:r>
          </w:p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>БИК 042007835</w:t>
            </w:r>
          </w:p>
          <w:p w:rsidR="00E16927" w:rsidRPr="001C6FBF" w:rsidRDefault="001A717E" w:rsidP="001A7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>КОРР.СЧЕТ 30101810100000000835</w:t>
            </w:r>
          </w:p>
        </w:tc>
        <w:tc>
          <w:tcPr>
            <w:tcW w:w="5160" w:type="dxa"/>
          </w:tcPr>
          <w:p w:rsidR="00E16927" w:rsidRPr="001C6FBF" w:rsidRDefault="00E16927" w:rsidP="002A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 xml:space="preserve">ПРЕТЕНДЕНТ: </w:t>
            </w: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E16927" w:rsidRPr="001C6FBF" w:rsidTr="002A1729">
        <w:trPr>
          <w:trHeight w:val="1482"/>
        </w:trPr>
        <w:tc>
          <w:tcPr>
            <w:tcW w:w="5160" w:type="dxa"/>
          </w:tcPr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  <w:p w:rsidR="00E16927" w:rsidRPr="007F2719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</w:pPr>
            <w:r w:rsidRPr="007F2719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ПРОДАВЕЦ</w:t>
            </w:r>
            <w:r w:rsidRPr="007F2719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  <w:t xml:space="preserve">: </w:t>
            </w:r>
          </w:p>
          <w:p w:rsidR="00E16927" w:rsidRPr="001C6FBF" w:rsidRDefault="003945E1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ПАО</w:t>
            </w:r>
            <w:r w:rsidR="00E16927"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 «Славнефть-ЯНОС»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Генеральный директор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____________________ </w:t>
            </w:r>
            <w:proofErr w:type="spellStart"/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Н.В.Карпов</w:t>
            </w:r>
            <w:proofErr w:type="spellEnd"/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 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5160" w:type="dxa"/>
          </w:tcPr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ПРЕТЕНДЕНТ:</w:t>
            </w: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 </w:t>
            </w: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u w:val="single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u w:val="single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____________________</w:t>
            </w: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 xml:space="preserve"> </w:t>
            </w: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</w:tbl>
    <w:p w:rsidR="00E16927" w:rsidRPr="001C6FBF" w:rsidRDefault="00E16927" w:rsidP="00E16927">
      <w:pPr>
        <w:jc w:val="right"/>
        <w:rPr>
          <w:rFonts w:ascii="Times New Roman" w:hAnsi="Times New Roman"/>
          <w:i/>
          <w:sz w:val="23"/>
          <w:szCs w:val="23"/>
        </w:rPr>
      </w:pPr>
    </w:p>
    <w:p w:rsidR="00E16927" w:rsidRPr="001C6FBF" w:rsidRDefault="00E16927" w:rsidP="00E16927">
      <w:pPr>
        <w:jc w:val="right"/>
        <w:rPr>
          <w:rFonts w:ascii="Times New Roman" w:hAnsi="Times New Roman"/>
          <w:i/>
          <w:sz w:val="23"/>
          <w:szCs w:val="23"/>
        </w:rPr>
      </w:pPr>
    </w:p>
    <w:p w:rsidR="003F351E" w:rsidRPr="001C6FBF" w:rsidRDefault="003F351E">
      <w:pPr>
        <w:rPr>
          <w:sz w:val="23"/>
          <w:szCs w:val="23"/>
        </w:rPr>
      </w:pPr>
    </w:p>
    <w:sectPr w:rsidR="003F351E" w:rsidRPr="001C6FBF" w:rsidSect="001C6FB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C3989"/>
    <w:multiLevelType w:val="multilevel"/>
    <w:tmpl w:val="1A72E31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1E43F7D"/>
    <w:multiLevelType w:val="multilevel"/>
    <w:tmpl w:val="910276F4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7E1"/>
    <w:rsid w:val="0007440E"/>
    <w:rsid w:val="00161146"/>
    <w:rsid w:val="001A717E"/>
    <w:rsid w:val="001C6FBF"/>
    <w:rsid w:val="001C796A"/>
    <w:rsid w:val="00272ED7"/>
    <w:rsid w:val="003945E1"/>
    <w:rsid w:val="003B2D8E"/>
    <w:rsid w:val="003D55F5"/>
    <w:rsid w:val="003F351E"/>
    <w:rsid w:val="0049419B"/>
    <w:rsid w:val="004C1701"/>
    <w:rsid w:val="00597CC3"/>
    <w:rsid w:val="005F0C8A"/>
    <w:rsid w:val="005F2368"/>
    <w:rsid w:val="006867E1"/>
    <w:rsid w:val="007A62C9"/>
    <w:rsid w:val="007F2719"/>
    <w:rsid w:val="008159FE"/>
    <w:rsid w:val="00867C89"/>
    <w:rsid w:val="00870A21"/>
    <w:rsid w:val="00933CE4"/>
    <w:rsid w:val="00B47B26"/>
    <w:rsid w:val="00CB2254"/>
    <w:rsid w:val="00D044FF"/>
    <w:rsid w:val="00E16927"/>
    <w:rsid w:val="00E32DB4"/>
    <w:rsid w:val="00FA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EDBD2"/>
  <w15:docId w15:val="{FC5BD70B-F47A-454D-8107-85BA9062E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9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F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GarifullinaYV</dc:creator>
  <cp:lastModifiedBy>MakarinaTG</cp:lastModifiedBy>
  <cp:revision>7</cp:revision>
  <dcterms:created xsi:type="dcterms:W3CDTF">2019-07-24T08:07:00Z</dcterms:created>
  <dcterms:modified xsi:type="dcterms:W3CDTF">2020-06-02T10:22:00Z</dcterms:modified>
</cp:coreProperties>
</file>